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C3F62" w:rsidRPr="00FB1A62" w:rsidRDefault="001B68D0">
      <w:pPr>
        <w:tabs>
          <w:tab w:val="center" w:pos="4680"/>
          <w:tab w:val="right" w:pos="9360"/>
        </w:tabs>
        <w:spacing w:after="0" w:line="240" w:lineRule="auto"/>
        <w:jc w:val="center"/>
        <w:rPr>
          <w:rFonts w:ascii="Edwardian Script ITC" w:eastAsia="Pinyon Script" w:hAnsi="Edwardian Script ITC" w:cs="Pinyon Script"/>
          <w:b/>
          <w:sz w:val="72"/>
          <w:szCs w:val="72"/>
        </w:rPr>
      </w:pPr>
      <w:bookmarkStart w:id="0" w:name="_GoBack"/>
      <w:r w:rsidRPr="00FB1A62">
        <w:rPr>
          <w:rFonts w:ascii="Edwardian Script ITC" w:eastAsia="Pinyon Script" w:hAnsi="Edwardian Script ITC" w:cs="Pinyon Script"/>
          <w:b/>
          <w:sz w:val="72"/>
          <w:szCs w:val="72"/>
        </w:rPr>
        <w:t>Cedar Grove Baptist Church</w:t>
      </w:r>
    </w:p>
    <w:bookmarkEnd w:id="0"/>
    <w:p w14:paraId="00000002" w14:textId="77777777" w:rsidR="00DC3F62" w:rsidRDefault="001B68D0">
      <w:pP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206 Moore Street </w:t>
      </w:r>
    </w:p>
    <w:p w14:paraId="00000003" w14:textId="77777777" w:rsidR="00DC3F62" w:rsidRDefault="001B68D0">
      <w:pP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PO Box 837</w:t>
      </w:r>
    </w:p>
    <w:p w14:paraId="00000004" w14:textId="77777777" w:rsidR="00DC3F62" w:rsidRDefault="001B68D0">
      <w:pP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Simpsonville, SC 29681</w:t>
      </w:r>
    </w:p>
    <w:p w14:paraId="00000005" w14:textId="77777777" w:rsidR="00DC3F62" w:rsidRDefault="001B68D0">
      <w:pPr>
        <w:tabs>
          <w:tab w:val="center" w:pos="4680"/>
          <w:tab w:val="right" w:pos="9360"/>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Email: </w:t>
      </w:r>
      <w:hyperlink r:id="rId6">
        <w:r>
          <w:rPr>
            <w:rFonts w:ascii="Times New Roman" w:eastAsia="Times New Roman" w:hAnsi="Times New Roman" w:cs="Times New Roman"/>
            <w:b/>
            <w:color w:val="0000FF"/>
            <w:u w:val="single"/>
          </w:rPr>
          <w:t>CGBC1870@gmail.com</w:t>
        </w:r>
      </w:hyperlink>
    </w:p>
    <w:p w14:paraId="00000006" w14:textId="77777777" w:rsidR="00DC3F62" w:rsidRDefault="001B68D0">
      <w:pPr>
        <w:tabs>
          <w:tab w:val="center" w:pos="4680"/>
          <w:tab w:val="right" w:pos="9360"/>
        </w:tabs>
        <w:spacing w:after="0" w:line="240" w:lineRule="auto"/>
        <w:jc w:val="center"/>
        <w:rPr>
          <w:b/>
        </w:rPr>
      </w:pPr>
      <w:r>
        <w:rPr>
          <w:rFonts w:ascii="Times New Roman" w:eastAsia="Times New Roman" w:hAnsi="Times New Roman" w:cs="Times New Roman"/>
          <w:b/>
        </w:rPr>
        <w:t>Website: www.cedargrovesimpsonvile.org</w:t>
      </w:r>
    </w:p>
    <w:p w14:paraId="00000007" w14:textId="77777777" w:rsidR="00DC3F62" w:rsidRDefault="001B68D0">
      <w:pPr>
        <w:spacing w:before="240" w:after="240"/>
        <w:jc w:val="center"/>
        <w:rPr>
          <w:b/>
        </w:rPr>
      </w:pPr>
      <w:bookmarkStart w:id="1" w:name="_heading=h.6jhjwjheph0e" w:colFirst="0" w:colLast="0"/>
      <w:bookmarkEnd w:id="1"/>
      <w:r>
        <w:rPr>
          <w:b/>
        </w:rPr>
        <w:t>Pastor Vacancy Announcement</w:t>
      </w:r>
    </w:p>
    <w:p w14:paraId="00000008" w14:textId="4A2F3F14" w:rsidR="00DC3F62" w:rsidRDefault="001B68D0">
      <w:pPr>
        <w:spacing w:before="240" w:after="240"/>
      </w:pPr>
      <w:r>
        <w:t>The congregation of Cedar Grove Baptist Church is prayerfully seeking a spiritually mature and devoted servant of God, who is biblically called, qualified, and experienced to serve the Lord as our Pastor. Candidates must have the ability to preach the gospel of Jesus Christ, teach the Holy Bible, provide Christian leadership in all areas of the church, engage in pastoral care for the congregation, and counsel the body of Christ. The candidate must serve as the church's executive and leader while overseeing and directing the Church’s day-to-day operations. The pastor must be able to articulate a mission, vision, and values for the church that emphasizes spiritual growth, development, and Christian education.</w:t>
      </w:r>
    </w:p>
    <w:p w14:paraId="00000009" w14:textId="77777777" w:rsidR="00DC3F62" w:rsidRDefault="001B68D0">
      <w:pPr>
        <w:spacing w:before="240" w:after="240"/>
      </w:pPr>
      <w:r>
        <w:t>Cedar Grove Baptist Church has appointed a Pastoral Search Committee tasked with obtaining applications to include copies of credentials, interviewing, and investigating potential candidates. Upon completion of these tasks, the committee will bring candidates to the congregation whose character and qualifications best fit the office of Pastor. The following are some qualifications we are seeking for our Pastor:</w:t>
      </w:r>
    </w:p>
    <w:p w14:paraId="0000000A" w14:textId="77777777" w:rsidR="00DC3F62" w:rsidRDefault="001B68D0">
      <w:pPr>
        <w:spacing w:before="240" w:after="240"/>
      </w:pPr>
      <w:r>
        <w:rPr>
          <w:b/>
        </w:rPr>
        <w:t>Qualifications</w:t>
      </w:r>
      <w:r>
        <w:t>:</w:t>
      </w:r>
    </w:p>
    <w:p w14:paraId="0000000B" w14:textId="4AB47F8C" w:rsidR="00DC3F62" w:rsidRDefault="001B68D0">
      <w:pPr>
        <w:numPr>
          <w:ilvl w:val="0"/>
          <w:numId w:val="2"/>
        </w:numPr>
        <w:spacing w:before="240" w:after="0"/>
      </w:pPr>
      <w:r>
        <w:rPr>
          <w:rFonts w:ascii="Times New Roman" w:eastAsia="Times New Roman" w:hAnsi="Times New Roman" w:cs="Times New Roman"/>
          <w:sz w:val="14"/>
          <w:szCs w:val="14"/>
        </w:rPr>
        <w:t xml:space="preserve"> </w:t>
      </w:r>
      <w:r>
        <w:t xml:space="preserve">Must be a Baptist licensed and ordained minister and currently follow Baptist Doctrine. </w:t>
      </w:r>
    </w:p>
    <w:p w14:paraId="0000000C" w14:textId="2780F2E6" w:rsidR="00DC3F62" w:rsidRDefault="001B68D0">
      <w:pPr>
        <w:numPr>
          <w:ilvl w:val="0"/>
          <w:numId w:val="2"/>
        </w:numPr>
        <w:spacing w:after="0"/>
      </w:pPr>
      <w:r>
        <w:t>Candidates must have at least a bachelor’s degree in Theology or Christian Studies from an accredited college, university, or seminary school. (Master of Divinity is preferred)</w:t>
      </w:r>
    </w:p>
    <w:p w14:paraId="0000000D" w14:textId="77777777" w:rsidR="00DC3F62" w:rsidRDefault="001B68D0">
      <w:pPr>
        <w:numPr>
          <w:ilvl w:val="0"/>
          <w:numId w:val="2"/>
        </w:numPr>
        <w:spacing w:after="0"/>
      </w:pPr>
      <w:r>
        <w:t>Must adhere to the Baptist Doctrine and Articles of Faith; possess a solid understanding of the Christian Doctrine and Theology</w:t>
      </w:r>
    </w:p>
    <w:p w14:paraId="0000000E" w14:textId="77777777" w:rsidR="00DC3F62" w:rsidRDefault="001B68D0">
      <w:pPr>
        <w:numPr>
          <w:ilvl w:val="0"/>
          <w:numId w:val="2"/>
        </w:numPr>
        <w:spacing w:after="0"/>
      </w:pPr>
      <w:r>
        <w:t>Must be an effective communicator (written and oral), demonstrate the ability to prepare and deliver a biblically sound, organized sermon/message</w:t>
      </w:r>
    </w:p>
    <w:p w14:paraId="0000000F" w14:textId="77777777" w:rsidR="00DC3F62" w:rsidRDefault="001B68D0">
      <w:pPr>
        <w:numPr>
          <w:ilvl w:val="0"/>
          <w:numId w:val="2"/>
        </w:numPr>
        <w:spacing w:after="0"/>
      </w:pPr>
      <w:r>
        <w:t>Must be committed to church growth, ministry evolvement, and membership retention</w:t>
      </w:r>
    </w:p>
    <w:p w14:paraId="00000010" w14:textId="77777777" w:rsidR="00DC3F62" w:rsidRDefault="001B68D0">
      <w:pPr>
        <w:numPr>
          <w:ilvl w:val="0"/>
          <w:numId w:val="2"/>
        </w:numPr>
        <w:spacing w:after="0"/>
      </w:pPr>
      <w:r>
        <w:t>Provide spiritual leadership that will lead the congregation to live in service for Christ</w:t>
      </w:r>
    </w:p>
    <w:p w14:paraId="00000011" w14:textId="77777777" w:rsidR="00DC3F62" w:rsidRDefault="001B68D0">
      <w:pPr>
        <w:numPr>
          <w:ilvl w:val="0"/>
          <w:numId w:val="2"/>
        </w:numPr>
        <w:spacing w:after="0"/>
      </w:pPr>
      <w:r>
        <w:t>Must possess integrity, honesty, humility, and a Christ-like character, while being outgoing, dedicated, encouraging, and exemplifying an uncanny ability to relate to others</w:t>
      </w:r>
    </w:p>
    <w:p w14:paraId="00000012" w14:textId="77777777" w:rsidR="00DC3F62" w:rsidRDefault="001B68D0">
      <w:pPr>
        <w:numPr>
          <w:ilvl w:val="0"/>
          <w:numId w:val="2"/>
        </w:numPr>
        <w:spacing w:after="0"/>
      </w:pPr>
      <w:r>
        <w:t>Must demonstrate a love for God’s people as Christ loved the church</w:t>
      </w:r>
    </w:p>
    <w:p w14:paraId="00000013" w14:textId="77777777" w:rsidR="00DC3F62" w:rsidRDefault="001B68D0">
      <w:pPr>
        <w:numPr>
          <w:ilvl w:val="0"/>
          <w:numId w:val="2"/>
        </w:numPr>
        <w:spacing w:after="0"/>
      </w:pPr>
      <w:r>
        <w:t>Must have experience in leading the congregation’s education, studies, and classes</w:t>
      </w:r>
    </w:p>
    <w:p w14:paraId="00000014" w14:textId="77777777" w:rsidR="00DC3F62" w:rsidRDefault="001B68D0">
      <w:pPr>
        <w:numPr>
          <w:ilvl w:val="0"/>
          <w:numId w:val="2"/>
        </w:numPr>
        <w:spacing w:after="0"/>
      </w:pPr>
      <w:r>
        <w:t>Experience in counseling and conflict resolution</w:t>
      </w:r>
    </w:p>
    <w:p w14:paraId="00000015" w14:textId="33486C4F" w:rsidR="00DC3F62" w:rsidRDefault="001B68D0">
      <w:pPr>
        <w:numPr>
          <w:ilvl w:val="0"/>
          <w:numId w:val="2"/>
        </w:numPr>
        <w:spacing w:after="0"/>
      </w:pPr>
      <w:r>
        <w:t>4-5+ years of pastoral experience are required. Candidate must currently be affiliated with a Baptist church.</w:t>
      </w:r>
    </w:p>
    <w:p w14:paraId="00000016" w14:textId="75186BFA" w:rsidR="00DC3F62" w:rsidRDefault="001B68D0">
      <w:pPr>
        <w:numPr>
          <w:ilvl w:val="0"/>
          <w:numId w:val="2"/>
        </w:numPr>
        <w:spacing w:after="240"/>
      </w:pPr>
      <w:bookmarkStart w:id="2" w:name="_heading=h.uqkyqsxqx3ix" w:colFirst="0" w:colLast="0"/>
      <w:bookmarkEnd w:id="2"/>
      <w:r>
        <w:t>Must be an active participant in the Reedy River Association, Baptist Educational &amp; Missionary Convention of South Carolina, and the Progressive National Baptist Convention</w:t>
      </w:r>
    </w:p>
    <w:p w14:paraId="00000017" w14:textId="77777777" w:rsidR="00DC3F62" w:rsidRDefault="001B68D0">
      <w:pPr>
        <w:spacing w:before="240" w:after="240"/>
        <w:rPr>
          <w:b/>
        </w:rPr>
      </w:pPr>
      <w:r>
        <w:rPr>
          <w:b/>
        </w:rPr>
        <w:t>To apply online:</w:t>
      </w:r>
    </w:p>
    <w:p w14:paraId="00000018" w14:textId="77777777" w:rsidR="00DC3F62" w:rsidRDefault="001B68D0">
      <w:pPr>
        <w:numPr>
          <w:ilvl w:val="0"/>
          <w:numId w:val="2"/>
        </w:numPr>
        <w:spacing w:before="240" w:after="240"/>
      </w:pPr>
      <w:r>
        <w:t xml:space="preserve">Please complete the Google Form and submit your documents </w:t>
      </w:r>
      <w:hyperlink r:id="rId7">
        <w:r>
          <w:rPr>
            <w:color w:val="1155CC"/>
            <w:u w:val="single"/>
          </w:rPr>
          <w:t>here</w:t>
        </w:r>
      </w:hyperlink>
      <w:r>
        <w:t xml:space="preserve">. </w:t>
      </w:r>
    </w:p>
    <w:p w14:paraId="00000019" w14:textId="77777777" w:rsidR="00DC3F62" w:rsidRDefault="001B68D0">
      <w:pPr>
        <w:spacing w:before="240" w:after="240"/>
        <w:rPr>
          <w:b/>
          <w:i/>
        </w:rPr>
      </w:pPr>
      <w:bookmarkStart w:id="3" w:name="_heading=h.uwhlv2f966ms" w:colFirst="0" w:colLast="0"/>
      <w:bookmarkEnd w:id="3"/>
      <w:r>
        <w:rPr>
          <w:b/>
          <w:i/>
        </w:rPr>
        <w:lastRenderedPageBreak/>
        <w:t>OR, send documents via email following these instructions:</w:t>
      </w:r>
    </w:p>
    <w:p w14:paraId="0000001A" w14:textId="77777777" w:rsidR="00DC3F62" w:rsidRDefault="001B68D0">
      <w:pPr>
        <w:numPr>
          <w:ilvl w:val="0"/>
          <w:numId w:val="2"/>
        </w:numPr>
        <w:spacing w:before="240" w:after="0"/>
      </w:pPr>
      <w:bookmarkStart w:id="4" w:name="_heading=h.e7hkd3a2tpnr" w:colFirst="0" w:colLast="0"/>
      <w:bookmarkEnd w:id="4"/>
      <w:r>
        <w:t>Send Cover Letter</w:t>
      </w:r>
    </w:p>
    <w:p w14:paraId="0000001B" w14:textId="77777777" w:rsidR="00DC3F62" w:rsidRDefault="001B68D0">
      <w:pPr>
        <w:numPr>
          <w:ilvl w:val="0"/>
          <w:numId w:val="2"/>
        </w:numPr>
        <w:spacing w:after="240"/>
      </w:pPr>
      <w:r>
        <w:t>Current resume summarizing ministry, professional, and educational experience</w:t>
      </w:r>
    </w:p>
    <w:p w14:paraId="0000001C" w14:textId="77777777" w:rsidR="00DC3F62" w:rsidRDefault="001B68D0">
      <w:pPr>
        <w:spacing w:before="240" w:after="240"/>
        <w:ind w:left="360"/>
        <w:jc w:val="center"/>
        <w:rPr>
          <w:b/>
        </w:rPr>
      </w:pPr>
      <w:r>
        <w:rPr>
          <w:b/>
        </w:rPr>
        <w:t>Please submit emailed application materials to:</w:t>
      </w:r>
    </w:p>
    <w:p w14:paraId="0000001D" w14:textId="77777777" w:rsidR="00DC3F62" w:rsidRDefault="001B68D0">
      <w:pPr>
        <w:spacing w:before="240" w:after="240"/>
        <w:ind w:left="360"/>
        <w:jc w:val="center"/>
        <w:rPr>
          <w:b/>
        </w:rPr>
      </w:pPr>
      <w:r>
        <w:rPr>
          <w:b/>
        </w:rPr>
        <w:t>cgbcpastoalsearch@gmail.com</w:t>
      </w:r>
    </w:p>
    <w:p w14:paraId="0000001E" w14:textId="77777777" w:rsidR="00DC3F62" w:rsidRDefault="001B68D0">
      <w:pPr>
        <w:spacing w:before="240" w:after="240"/>
        <w:ind w:left="360"/>
        <w:jc w:val="center"/>
        <w:rPr>
          <w:b/>
        </w:rPr>
      </w:pPr>
      <w:r>
        <w:rPr>
          <w:b/>
        </w:rPr>
        <w:t>Attention: Pastoral Search Committee</w:t>
      </w:r>
    </w:p>
    <w:p w14:paraId="0000001F" w14:textId="77777777" w:rsidR="00DC3F62" w:rsidRDefault="001B68D0">
      <w:pPr>
        <w:spacing w:before="240" w:after="240"/>
        <w:ind w:left="360"/>
        <w:jc w:val="center"/>
        <w:rPr>
          <w:b/>
        </w:rPr>
      </w:pPr>
      <w:r>
        <w:rPr>
          <w:b/>
        </w:rPr>
        <w:t>Deadline to receive application materials: August 31, 2022</w:t>
      </w:r>
    </w:p>
    <w:p w14:paraId="00000020" w14:textId="77777777" w:rsidR="00DC3F62" w:rsidRDefault="001B68D0">
      <w:pPr>
        <w:spacing w:before="240" w:after="240"/>
      </w:pPr>
      <w:bookmarkStart w:id="5" w:name="_heading=h.gjdgxs" w:colFirst="0" w:colLast="0"/>
      <w:bookmarkEnd w:id="5"/>
      <w:r>
        <w:t>Other materials/items may be required throughout the process:</w:t>
      </w:r>
    </w:p>
    <w:p w14:paraId="00000021" w14:textId="77777777" w:rsidR="00DC3F62" w:rsidRDefault="001B68D0">
      <w:pPr>
        <w:numPr>
          <w:ilvl w:val="0"/>
          <w:numId w:val="1"/>
        </w:numPr>
        <w:spacing w:before="240" w:after="0"/>
      </w:pPr>
      <w:bookmarkStart w:id="6" w:name="_heading=h.fqp3hwuh2tr4" w:colFirst="0" w:colLast="0"/>
      <w:bookmarkEnd w:id="6"/>
      <w:r>
        <w:t>Copy of Degrees, Ministerial License, and Certifications</w:t>
      </w:r>
    </w:p>
    <w:p w14:paraId="00000022" w14:textId="77777777" w:rsidR="00DC3F62" w:rsidRDefault="001B68D0">
      <w:pPr>
        <w:numPr>
          <w:ilvl w:val="0"/>
          <w:numId w:val="1"/>
        </w:numPr>
        <w:spacing w:after="0"/>
      </w:pPr>
      <w:bookmarkStart w:id="7" w:name="_heading=h.kzrjd2anf54f" w:colFirst="0" w:colLast="0"/>
      <w:bookmarkEnd w:id="7"/>
      <w:r>
        <w:rPr>
          <w:rFonts w:ascii="Times New Roman" w:eastAsia="Times New Roman" w:hAnsi="Times New Roman" w:cs="Times New Roman"/>
          <w:sz w:val="14"/>
          <w:szCs w:val="14"/>
        </w:rPr>
        <w:t xml:space="preserve"> </w:t>
      </w:r>
      <w:r>
        <w:t>4 Letters of Recommendations</w:t>
      </w:r>
    </w:p>
    <w:p w14:paraId="00000023" w14:textId="77777777" w:rsidR="00DC3F62" w:rsidRDefault="001B68D0">
      <w:pPr>
        <w:numPr>
          <w:ilvl w:val="0"/>
          <w:numId w:val="1"/>
        </w:numPr>
        <w:spacing w:after="240"/>
      </w:pPr>
      <w:bookmarkStart w:id="8" w:name="_heading=h.81zditdmk9lt" w:colFirst="0" w:colLast="0"/>
      <w:bookmarkEnd w:id="8"/>
      <w:r>
        <w:t>Background Check</w:t>
      </w:r>
    </w:p>
    <w:p w14:paraId="00000024" w14:textId="77777777" w:rsidR="00DC3F62" w:rsidRDefault="00DC3F62">
      <w:bookmarkStart w:id="9" w:name="_heading=h.46to1eokmbbz" w:colFirst="0" w:colLast="0"/>
      <w:bookmarkEnd w:id="9"/>
    </w:p>
    <w:p w14:paraId="00000025" w14:textId="77777777" w:rsidR="00DC3F62" w:rsidRDefault="00DC3F62"/>
    <w:p w14:paraId="00000026" w14:textId="77777777" w:rsidR="00DC3F62" w:rsidRDefault="00DC3F62"/>
    <w:p w14:paraId="00000027" w14:textId="77777777" w:rsidR="00DC3F62" w:rsidRDefault="00DC3F62"/>
    <w:p w14:paraId="00000028" w14:textId="77777777" w:rsidR="00DC3F62" w:rsidRDefault="00DC3F62"/>
    <w:sectPr w:rsidR="00DC3F62">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Pinyon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85C8F"/>
    <w:multiLevelType w:val="multilevel"/>
    <w:tmpl w:val="5D40F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193018"/>
    <w:multiLevelType w:val="multilevel"/>
    <w:tmpl w:val="9B488D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F62"/>
    <w:rsid w:val="001B68D0"/>
    <w:rsid w:val="004A685E"/>
    <w:rsid w:val="00DC3F62"/>
    <w:rsid w:val="00FB1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5137E"/>
  <w15:docId w15:val="{306CB218-0898-4B3A-90CF-BB0BFCAD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6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D1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12E"/>
  </w:style>
  <w:style w:type="paragraph" w:styleId="Footer">
    <w:name w:val="footer"/>
    <w:basedOn w:val="Normal"/>
    <w:link w:val="FooterChar"/>
    <w:uiPriority w:val="99"/>
    <w:unhideWhenUsed/>
    <w:rsid w:val="00FD1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12E"/>
  </w:style>
  <w:style w:type="character" w:styleId="Hyperlink">
    <w:name w:val="Hyperlink"/>
    <w:basedOn w:val="DefaultParagraphFont"/>
    <w:uiPriority w:val="99"/>
    <w:unhideWhenUsed/>
    <w:rsid w:val="00FD112E"/>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rms.gle/7YJA3JLEqQLDdfV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GBC1870@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MKL0cjPEmoqzYJtR5u6rZjOnw==">AMUW2mXxQAIzWZpg35JHkoJ06zRehnKJwXr39tYbiTacGCHyQosn359JXbazV7ryugxvm0YXCClcZ/bW9/g6hCDXh3ujLFLy6K/ZNk3vBtBgQgvH5pFskxo/TCcD73L3eP12zNWfIgISF7cTmOG7d1VTKcdy+cTeJUidwYfqZ9Z2uC4HCif+B1E2KR8mKOIx0k2KBSuXw9FNsKPx2o2SeWHLV6W+T+m6kiILh2jnIsPuravPeapf6t/820DVGvXwyKylxSG66cPPaTw3dMmqPGayre86Jbtlw9FWDeIrpMqw9fW4aB/F/fN7ymHApdgn4QtpOBkbSQVJlr2oQTSO9Xz5VBfbfzKelgzUl4Rfa0RMDj3RDabWxIodGUiTXbnbRtkDIY/p4ZBul+hjuNfXVOu4qbJZwXKnmyn5ku5LG7Xcu2eUPXc4K+SbdyWQm8FU8XmTJuEFMRbRizr9Gn6sj/h198l33bLKSBWuNx7Ukxq9EN6LKm2zHgpllp/nBBRInBkCguAguzCvd1wpu5m5u/9NBRu9R0pvyJRyy49n8aKspl0oXu5mE7PvVRHst5IlfIdt5fISW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Drummond, Latresha</cp:lastModifiedBy>
  <cp:revision>2</cp:revision>
  <dcterms:created xsi:type="dcterms:W3CDTF">2022-06-14T13:46:00Z</dcterms:created>
  <dcterms:modified xsi:type="dcterms:W3CDTF">2022-06-14T13:46:00Z</dcterms:modified>
</cp:coreProperties>
</file>